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B96861" w:rsidRPr="00B32A9B" w:rsidTr="00F9409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6861" w:rsidRPr="00B32A9B" w:rsidRDefault="00B96861" w:rsidP="00F9409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B96861" w:rsidRPr="00B32A9B" w:rsidRDefault="00B96861" w:rsidP="00F9409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Исполнительный комитет</w:t>
            </w:r>
          </w:p>
          <w:p w:rsidR="00B96861" w:rsidRPr="00B32A9B" w:rsidRDefault="00B96861" w:rsidP="00F9409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Кармалинского сельского поселения</w:t>
            </w:r>
          </w:p>
          <w:p w:rsidR="00B96861" w:rsidRPr="00B32A9B" w:rsidRDefault="00B96861" w:rsidP="00F9409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B96861" w:rsidRPr="00B32A9B" w:rsidRDefault="00B96861" w:rsidP="00F9409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B96861" w:rsidRPr="00B32A9B" w:rsidRDefault="00B96861" w:rsidP="00F94098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 xml:space="preserve">423598, Нижнекамский район, </w:t>
            </w:r>
          </w:p>
          <w:p w:rsidR="00B96861" w:rsidRPr="00B32A9B" w:rsidRDefault="00B96861" w:rsidP="00F94098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>с. Кармалы, ул. Пионерская, 1</w:t>
            </w:r>
          </w:p>
          <w:p w:rsidR="00B96861" w:rsidRPr="00B32A9B" w:rsidRDefault="00B96861" w:rsidP="00F9409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6861" w:rsidRPr="00B32A9B" w:rsidRDefault="00B96861" w:rsidP="00F9409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B96861" w:rsidRPr="00B32A9B" w:rsidRDefault="00B96861" w:rsidP="00F9409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:rsidR="00B96861" w:rsidRPr="00B32A9B" w:rsidRDefault="00B96861" w:rsidP="00F9409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Кармалы авыл жирлеге</w:t>
            </w:r>
          </w:p>
          <w:p w:rsidR="00B96861" w:rsidRPr="00B32A9B" w:rsidRDefault="00B96861" w:rsidP="00F9409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Башкарма комитеты </w:t>
            </w:r>
          </w:p>
          <w:p w:rsidR="00B96861" w:rsidRPr="00B32A9B" w:rsidRDefault="00B96861" w:rsidP="00F94098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B96861" w:rsidRPr="00B32A9B" w:rsidRDefault="00B96861" w:rsidP="00F94098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 xml:space="preserve">423598, Түбән Кама  районы, </w:t>
            </w:r>
          </w:p>
          <w:p w:rsidR="00B96861" w:rsidRPr="00B32A9B" w:rsidRDefault="00B96861" w:rsidP="00F94098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  <w:lang w:val="tt-RU"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>Кармалы авылы,Пионер урамы, 1</w:t>
            </w:r>
          </w:p>
          <w:p w:rsidR="00B96861" w:rsidRPr="00B32A9B" w:rsidRDefault="00B96861" w:rsidP="00F9409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B96861" w:rsidRPr="00B32A9B" w:rsidTr="00F94098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96861" w:rsidRPr="00B32A9B" w:rsidRDefault="00B96861" w:rsidP="00F9409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32A9B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B32A9B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Karmalinskoe.sp</w:t>
            </w:r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@tatar.ru</w:t>
            </w:r>
            <w:r>
              <w:fldChar w:fldCharType="end"/>
            </w:r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, сайт: </w:t>
            </w:r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www</w:t>
            </w:r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spellStart"/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karmalinskoe</w:t>
            </w:r>
            <w:proofErr w:type="spellEnd"/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sp</w:t>
            </w:r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spellStart"/>
            <w:r w:rsidRPr="00B32A9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</w:tbl>
    <w:p w:rsidR="00B96861" w:rsidRPr="00B32A9B" w:rsidRDefault="00B96861" w:rsidP="00B9686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tt-RU" w:eastAsia="en-US"/>
        </w:rPr>
      </w:pPr>
    </w:p>
    <w:p w:rsidR="00B96861" w:rsidRPr="00D351F0" w:rsidRDefault="00B96861" w:rsidP="00B9686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96861" w:rsidRPr="001B66AC" w:rsidRDefault="00B96861" w:rsidP="00B9686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>ПОСТАНОВЛЕНИЕ                                                               КАРАР</w:t>
      </w:r>
    </w:p>
    <w:p w:rsidR="00B96861" w:rsidRPr="001B66AC" w:rsidRDefault="00B96861" w:rsidP="00B96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96861" w:rsidRPr="001B66AC" w:rsidRDefault="00B96861" w:rsidP="00B96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96861" w:rsidRPr="001B66AC" w:rsidRDefault="00B96861" w:rsidP="00B96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>от 08.09.2021 г.                                                                                         № 15-1</w:t>
      </w:r>
    </w:p>
    <w:p w:rsidR="00B96861" w:rsidRDefault="00B96861" w:rsidP="00B96861"/>
    <w:p w:rsidR="00B96861" w:rsidRDefault="00B96861" w:rsidP="00B9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47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B96861" w:rsidRDefault="00B96861" w:rsidP="00B968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C6047">
        <w:rPr>
          <w:rFonts w:ascii="Times New Roman" w:hAnsi="Times New Roman" w:cs="Times New Roman"/>
          <w:sz w:val="28"/>
          <w:szCs w:val="28"/>
        </w:rPr>
        <w:t xml:space="preserve">формирования и ведения  </w:t>
      </w:r>
      <w:r w:rsidRPr="001C6047">
        <w:rPr>
          <w:rFonts w:ascii="Times New Roman" w:hAnsi="Times New Roman" w:cs="Times New Roman"/>
          <w:iCs/>
          <w:sz w:val="28"/>
          <w:szCs w:val="28"/>
        </w:rPr>
        <w:t xml:space="preserve">реестра  </w:t>
      </w:r>
    </w:p>
    <w:p w:rsidR="00B96861" w:rsidRDefault="00B96861" w:rsidP="00B9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47">
        <w:rPr>
          <w:rFonts w:ascii="Times New Roman" w:hAnsi="Times New Roman" w:cs="Times New Roman"/>
          <w:iCs/>
          <w:sz w:val="28"/>
          <w:szCs w:val="28"/>
        </w:rPr>
        <w:t>источников доходов бюджета</w:t>
      </w:r>
      <w:r w:rsidRPr="001C6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61" w:rsidRPr="001C6047" w:rsidRDefault="00B96861" w:rsidP="00B9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6047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C6047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B96861" w:rsidRPr="001C6047" w:rsidRDefault="00B96861" w:rsidP="00B96861">
      <w:pPr>
        <w:pStyle w:val="ConsPlusTitle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6861" w:rsidRPr="001C6047" w:rsidRDefault="00B96861" w:rsidP="00B968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04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Уставом </w:t>
      </w:r>
      <w:proofErr w:type="spellStart"/>
      <w:r w:rsidRPr="001C6047">
        <w:rPr>
          <w:rFonts w:ascii="Times New Roman" w:hAnsi="Times New Roman" w:cs="Times New Roman"/>
          <w:b w:val="0"/>
          <w:sz w:val="28"/>
          <w:szCs w:val="28"/>
        </w:rPr>
        <w:t>Кармалинского</w:t>
      </w:r>
      <w:proofErr w:type="spellEnd"/>
      <w:r w:rsidRPr="001C604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, постановляю</w:t>
      </w:r>
      <w:r w:rsidRPr="001C6047">
        <w:rPr>
          <w:rFonts w:ascii="Times New Roman" w:hAnsi="Times New Roman" w:cs="Times New Roman"/>
          <w:b w:val="0"/>
          <w:sz w:val="28"/>
          <w:szCs w:val="28"/>
        </w:rPr>
        <w:t xml:space="preserve">:  </w:t>
      </w:r>
    </w:p>
    <w:p w:rsidR="00B96861" w:rsidRPr="001C6047" w:rsidRDefault="00B96861" w:rsidP="00B9686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0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</w:p>
    <w:p w:rsidR="00B96861" w:rsidRDefault="00B96861" w:rsidP="00B96861">
      <w:pPr>
        <w:pStyle w:val="ConsPlusTitle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047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формирования и ведения  </w:t>
      </w:r>
      <w:r w:rsidRPr="001C6047">
        <w:rPr>
          <w:rFonts w:ascii="Times New Roman" w:hAnsi="Times New Roman" w:cs="Times New Roman"/>
          <w:b w:val="0"/>
          <w:iCs/>
          <w:sz w:val="28"/>
          <w:szCs w:val="28"/>
        </w:rPr>
        <w:t>реестра источников доходов бюджета</w:t>
      </w:r>
      <w:r w:rsidRPr="001C60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C6047">
        <w:rPr>
          <w:rFonts w:ascii="Times New Roman" w:hAnsi="Times New Roman" w:cs="Times New Roman"/>
          <w:b w:val="0"/>
          <w:sz w:val="28"/>
          <w:szCs w:val="28"/>
        </w:rPr>
        <w:t>Кармалинского</w:t>
      </w:r>
      <w:proofErr w:type="spellEnd"/>
      <w:r w:rsidRPr="001C604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согласно приложению.</w:t>
      </w:r>
    </w:p>
    <w:p w:rsidR="00B96861" w:rsidRPr="001C6047" w:rsidRDefault="00B96861" w:rsidP="00B96861">
      <w:pPr>
        <w:pStyle w:val="ConsPlusTitle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исполнительного комитета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13.11.2017 года  № 16 «Об утверждении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порядка ведения реестра источников доходов бюджета 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Нижнекамского муниципального района Республики Татарстан.</w:t>
      </w:r>
    </w:p>
    <w:p w:rsidR="00B96861" w:rsidRDefault="00B96861" w:rsidP="00B968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04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на официальном сайте </w:t>
      </w:r>
      <w:proofErr w:type="spellStart"/>
      <w:r w:rsidRPr="001C6047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C6047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B96861" w:rsidRPr="001B66AC" w:rsidRDefault="00B96861" w:rsidP="00B968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04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B96861" w:rsidRPr="001C6047" w:rsidRDefault="00B96861" w:rsidP="00B968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0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604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1C6047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B96861" w:rsidRPr="001C6047" w:rsidRDefault="00B96861" w:rsidP="00B96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861" w:rsidRPr="001C6047" w:rsidRDefault="00B96861" w:rsidP="00B96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861" w:rsidRPr="001C6047" w:rsidRDefault="00B96861" w:rsidP="00B96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61" w:rsidRPr="001C6047" w:rsidRDefault="00B96861" w:rsidP="00B96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861" w:rsidRPr="001B66AC" w:rsidRDefault="00B96861" w:rsidP="00B9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6AC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B96861" w:rsidRDefault="00B96861" w:rsidP="00B9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66AC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B66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66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1B66AC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 w:rsidRPr="001B66AC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B96861" w:rsidRPr="001C6047" w:rsidRDefault="00B96861" w:rsidP="00B9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861" w:rsidRDefault="00B96861" w:rsidP="00B96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Pr="001C6047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861" w:rsidRDefault="00B96861" w:rsidP="00B96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C6047">
        <w:rPr>
          <w:rFonts w:ascii="Times New Roman" w:hAnsi="Times New Roman" w:cs="Times New Roman"/>
          <w:sz w:val="24"/>
          <w:szCs w:val="24"/>
        </w:rPr>
        <w:t xml:space="preserve">к постановлению             </w:t>
      </w:r>
    </w:p>
    <w:p w:rsidR="00B96861" w:rsidRDefault="00B96861" w:rsidP="00B96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Исполнительного комитета </w:t>
      </w:r>
    </w:p>
    <w:p w:rsidR="00B96861" w:rsidRDefault="00B96861" w:rsidP="00B96861">
      <w:pPr>
        <w:tabs>
          <w:tab w:val="left" w:pos="6663"/>
          <w:tab w:val="left" w:pos="6804"/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1C6047">
        <w:rPr>
          <w:rFonts w:ascii="Times New Roman" w:hAnsi="Times New Roman" w:cs="Times New Roman"/>
          <w:sz w:val="24"/>
          <w:szCs w:val="24"/>
        </w:rPr>
        <w:t>Кармалинск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047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B96861" w:rsidRPr="001C6047" w:rsidRDefault="00B96861" w:rsidP="00B968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C6047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08.09.2021г. № 15-1</w:t>
      </w:r>
      <w:r w:rsidRPr="001C6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861" w:rsidRPr="00591B15" w:rsidRDefault="00B96861" w:rsidP="00B968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C604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96861" w:rsidRPr="001C6047" w:rsidRDefault="00B96861" w:rsidP="00B9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861" w:rsidRPr="001C6047" w:rsidRDefault="00B96861" w:rsidP="00B96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047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и ведения  </w:t>
      </w:r>
      <w:r w:rsidRPr="001C6047">
        <w:rPr>
          <w:rFonts w:ascii="Times New Roman" w:hAnsi="Times New Roman" w:cs="Times New Roman"/>
          <w:b/>
          <w:iCs/>
          <w:sz w:val="28"/>
          <w:szCs w:val="28"/>
        </w:rPr>
        <w:t>реестра  источников доходов бюджета</w:t>
      </w:r>
      <w:r w:rsidRPr="001C604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  <w:r w:rsidRPr="001C60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Нижнекамского муниципального района Республики Татарстан</w:t>
      </w:r>
    </w:p>
    <w:p w:rsidR="00B96861" w:rsidRPr="001C6047" w:rsidRDefault="00B96861" w:rsidP="00B96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861" w:rsidRPr="001C6047" w:rsidRDefault="00B96861" w:rsidP="00B9686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</w:t>
      </w:r>
      <w:r w:rsidRPr="001C6047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источников доходов бюджета  </w:t>
      </w:r>
      <w:proofErr w:type="spellStart"/>
      <w:r w:rsidRPr="001C6047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C60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1C6047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источников доходов бюджета  </w:t>
      </w:r>
      <w:proofErr w:type="spellStart"/>
      <w:r w:rsidRPr="001C6047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C60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C60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861" w:rsidRPr="001C6047" w:rsidRDefault="00B96861" w:rsidP="00B9686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047">
        <w:rPr>
          <w:rFonts w:ascii="Times New Roman" w:hAnsi="Times New Roman" w:cs="Times New Roman"/>
          <w:color w:val="000000"/>
          <w:sz w:val="28"/>
          <w:szCs w:val="28"/>
        </w:rPr>
        <w:t>2. Р</w:t>
      </w:r>
      <w:r w:rsidRPr="001C6047">
        <w:rPr>
          <w:rFonts w:ascii="Times New Roman" w:hAnsi="Times New Roman" w:cs="Times New Roman"/>
          <w:sz w:val="28"/>
          <w:szCs w:val="28"/>
        </w:rPr>
        <w:t xml:space="preserve">еестр источников доходов бюджета – свод информации о доходах бюджета по источникам доходов бюджета  </w:t>
      </w:r>
      <w:proofErr w:type="spellStart"/>
      <w:r w:rsidRPr="001C6047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C6047">
        <w:rPr>
          <w:rFonts w:ascii="Times New Roman" w:hAnsi="Times New Roman" w:cs="Times New Roman"/>
          <w:sz w:val="28"/>
          <w:szCs w:val="28"/>
        </w:rPr>
        <w:t xml:space="preserve"> сельского поселения, формируемой в процессе составления, утверждения и исполнения бюджета, на основании перечня источников доходов бюджета </w:t>
      </w:r>
      <w:proofErr w:type="spellStart"/>
      <w:r w:rsidRPr="001C6047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C60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96861" w:rsidRPr="001C6047" w:rsidRDefault="00B96861" w:rsidP="00B9686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C6047">
        <w:rPr>
          <w:rFonts w:ascii="Times New Roman" w:hAnsi="Times New Roman" w:cs="Times New Roman"/>
          <w:sz w:val="28"/>
          <w:szCs w:val="28"/>
        </w:rPr>
        <w:t xml:space="preserve">Формирование и ведение реестра источников доходов бюджета </w:t>
      </w:r>
      <w:proofErr w:type="spellStart"/>
      <w:r w:rsidRPr="001C6047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C60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главным бухгалтером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исполнительного комитета</w:t>
      </w: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6047">
        <w:rPr>
          <w:rFonts w:ascii="Times New Roman" w:hAnsi="Times New Roman" w:cs="Times New Roman"/>
          <w:color w:val="000000"/>
          <w:sz w:val="28"/>
          <w:szCs w:val="28"/>
        </w:rPr>
        <w:t>Кармалинского</w:t>
      </w:r>
      <w:proofErr w:type="spellEnd"/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– главный бухгалтер) в соответствии с требованиями настоящего Порядка.</w:t>
      </w:r>
    </w:p>
    <w:p w:rsidR="00B96861" w:rsidRPr="001C6047" w:rsidRDefault="00B96861" w:rsidP="00B968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04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Pr="001C6047">
        <w:rPr>
          <w:rFonts w:ascii="Times New Roman" w:hAnsi="Times New Roman" w:cs="Times New Roman"/>
          <w:sz w:val="28"/>
          <w:szCs w:val="28"/>
        </w:rPr>
        <w:t xml:space="preserve"> осущ</w:t>
      </w:r>
      <w:r w:rsidRPr="001C6047">
        <w:rPr>
          <w:rFonts w:ascii="Times New Roman" w:hAnsi="Times New Roman" w:cs="Times New Roman"/>
          <w:sz w:val="28"/>
          <w:szCs w:val="28"/>
        </w:rPr>
        <w:t>е</w:t>
      </w:r>
      <w:r w:rsidRPr="001C6047">
        <w:rPr>
          <w:rFonts w:ascii="Times New Roman" w:hAnsi="Times New Roman" w:cs="Times New Roman"/>
          <w:sz w:val="28"/>
          <w:szCs w:val="28"/>
        </w:rPr>
        <w:t xml:space="preserve">ствляет проверку фрагментов реестра </w:t>
      </w:r>
      <w:r w:rsidRPr="001C6047">
        <w:rPr>
          <w:rFonts w:ascii="Times New Roman" w:hAnsi="Times New Roman" w:cs="Times New Roman"/>
          <w:kern w:val="2"/>
          <w:sz w:val="28"/>
          <w:szCs w:val="28"/>
        </w:rPr>
        <w:t>источников доходов</w:t>
      </w:r>
      <w:r w:rsidRPr="001C6047">
        <w:rPr>
          <w:rFonts w:ascii="Times New Roman" w:hAnsi="Times New Roman" w:cs="Times New Roman"/>
          <w:sz w:val="28"/>
          <w:szCs w:val="28"/>
        </w:rPr>
        <w:t>, на предмет отсутствия и</w:t>
      </w:r>
      <w:r w:rsidRPr="001C6047">
        <w:rPr>
          <w:rFonts w:ascii="Times New Roman" w:hAnsi="Times New Roman" w:cs="Times New Roman"/>
          <w:sz w:val="28"/>
          <w:szCs w:val="28"/>
        </w:rPr>
        <w:t>с</w:t>
      </w:r>
      <w:r w:rsidRPr="001C6047">
        <w:rPr>
          <w:rFonts w:ascii="Times New Roman" w:hAnsi="Times New Roman" w:cs="Times New Roman"/>
          <w:sz w:val="28"/>
          <w:szCs w:val="28"/>
        </w:rPr>
        <w:t xml:space="preserve">кажений и неточностей в обязательных реквизитах нормативных правовых актов Российской Федерации, Республики Татарстан, муниципальных правовых актов органов местного самоуправления </w:t>
      </w:r>
      <w:proofErr w:type="spellStart"/>
      <w:r w:rsidRPr="001C6047">
        <w:rPr>
          <w:rFonts w:ascii="Times New Roman" w:hAnsi="Times New Roman" w:cs="Times New Roman"/>
          <w:kern w:val="2"/>
          <w:sz w:val="28"/>
          <w:szCs w:val="28"/>
        </w:rPr>
        <w:t>Кармалинского</w:t>
      </w:r>
      <w:proofErr w:type="spellEnd"/>
      <w:r w:rsidRPr="001C6047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1C6047">
        <w:rPr>
          <w:rFonts w:ascii="Times New Roman" w:hAnsi="Times New Roman" w:cs="Times New Roman"/>
          <w:sz w:val="28"/>
          <w:szCs w:val="28"/>
        </w:rPr>
        <w:t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</w:t>
      </w:r>
      <w:r w:rsidRPr="001C6047">
        <w:rPr>
          <w:rFonts w:ascii="Times New Roman" w:hAnsi="Times New Roman" w:cs="Times New Roman"/>
          <w:sz w:val="28"/>
          <w:szCs w:val="28"/>
        </w:rPr>
        <w:t>г</w:t>
      </w:r>
      <w:r w:rsidRPr="001C6047">
        <w:rPr>
          <w:rFonts w:ascii="Times New Roman" w:hAnsi="Times New Roman" w:cs="Times New Roman"/>
          <w:sz w:val="28"/>
          <w:szCs w:val="28"/>
        </w:rPr>
        <w:t xml:space="preserve">менте реестра </w:t>
      </w:r>
      <w:r w:rsidRPr="001C6047">
        <w:rPr>
          <w:rFonts w:ascii="Times New Roman" w:hAnsi="Times New Roman" w:cs="Times New Roman"/>
          <w:kern w:val="2"/>
          <w:sz w:val="28"/>
          <w:szCs w:val="28"/>
        </w:rPr>
        <w:t>источников доходов</w:t>
      </w:r>
      <w:r w:rsidRPr="001C6047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Pr="001C6047">
        <w:rPr>
          <w:rFonts w:ascii="Times New Roman" w:hAnsi="Times New Roman" w:cs="Times New Roman"/>
          <w:sz w:val="28"/>
          <w:szCs w:val="28"/>
        </w:rPr>
        <w:t xml:space="preserve"> также на предмет соответствия нормам действующего законодательства мун</w:t>
      </w:r>
      <w:r w:rsidRPr="001C6047">
        <w:rPr>
          <w:rFonts w:ascii="Times New Roman" w:hAnsi="Times New Roman" w:cs="Times New Roman"/>
          <w:sz w:val="28"/>
          <w:szCs w:val="28"/>
        </w:rPr>
        <w:t>и</w:t>
      </w:r>
      <w:r w:rsidRPr="001C6047">
        <w:rPr>
          <w:rFonts w:ascii="Times New Roman" w:hAnsi="Times New Roman" w:cs="Times New Roman"/>
          <w:sz w:val="28"/>
          <w:szCs w:val="28"/>
        </w:rPr>
        <w:t>ципальных правовых актов.</w:t>
      </w:r>
    </w:p>
    <w:p w:rsidR="00B96861" w:rsidRPr="001C6047" w:rsidRDefault="00B96861" w:rsidP="00B9686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1C6047">
        <w:rPr>
          <w:rFonts w:ascii="Times New Roman" w:hAnsi="Times New Roman" w:cs="Times New Roman"/>
          <w:sz w:val="28"/>
          <w:szCs w:val="28"/>
        </w:rPr>
        <w:t xml:space="preserve">Формирование и ведение реестра источников доходов бюджета </w:t>
      </w:r>
      <w:proofErr w:type="spellStart"/>
      <w:r w:rsidRPr="001C6047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C60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B96861" w:rsidRPr="001C6047" w:rsidRDefault="00B96861" w:rsidP="00B9686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1C6047">
        <w:rPr>
          <w:rFonts w:ascii="Times New Roman" w:hAnsi="Times New Roman" w:cs="Times New Roman"/>
          <w:sz w:val="28"/>
          <w:szCs w:val="28"/>
        </w:rPr>
        <w:t xml:space="preserve">Формирование и ведение реестра источников доходов бюджета </w:t>
      </w:r>
      <w:proofErr w:type="spellStart"/>
      <w:r w:rsidRPr="001C6047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C60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B96861" w:rsidRPr="001C6047" w:rsidRDefault="00B96861" w:rsidP="00B968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1C6047">
        <w:rPr>
          <w:rFonts w:ascii="Times New Roman" w:hAnsi="Times New Roman" w:cs="Times New Roman"/>
          <w:sz w:val="28"/>
          <w:szCs w:val="28"/>
        </w:rPr>
        <w:t xml:space="preserve">Данные реестра используются при составлении проекта бюджета </w:t>
      </w:r>
      <w:proofErr w:type="spellStart"/>
      <w:r w:rsidRPr="001C6047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C6047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период.</w:t>
      </w:r>
    </w:p>
    <w:p w:rsidR="00B96861" w:rsidRPr="001C6047" w:rsidRDefault="00B96861" w:rsidP="00B9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96861" w:rsidRPr="001C6047" w:rsidSect="001C6047">
          <w:headerReference w:type="default" r:id="rId5"/>
          <w:footnotePr>
            <w:numFmt w:val="chicago"/>
          </w:foot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B96861" w:rsidRDefault="00B96861" w:rsidP="00B968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1C60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B96861" w:rsidRDefault="00B96861" w:rsidP="00B968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Приложение к порядку</w:t>
      </w:r>
    </w:p>
    <w:p w:rsidR="00B96861" w:rsidRDefault="00B96861" w:rsidP="00B968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формирования и ведения реестра</w:t>
      </w:r>
    </w:p>
    <w:p w:rsidR="00B96861" w:rsidRDefault="00B96861" w:rsidP="00B968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источников доходов бюджета</w:t>
      </w:r>
    </w:p>
    <w:p w:rsidR="00B96861" w:rsidRDefault="00B96861" w:rsidP="00B968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Кармалинского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 НМР РТ</w:t>
      </w:r>
    </w:p>
    <w:p w:rsidR="00B96861" w:rsidRDefault="00B96861" w:rsidP="00B968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96861" w:rsidRPr="001C6047" w:rsidRDefault="00B96861" w:rsidP="00B968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96861" w:rsidRPr="001C6047" w:rsidRDefault="00B96861" w:rsidP="00B968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96861" w:rsidRPr="001C6047" w:rsidRDefault="00B96861" w:rsidP="00B9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047">
        <w:rPr>
          <w:rFonts w:ascii="Times New Roman" w:hAnsi="Times New Roman" w:cs="Times New Roman"/>
          <w:b/>
          <w:sz w:val="24"/>
          <w:szCs w:val="24"/>
        </w:rPr>
        <w:t xml:space="preserve">Реестр источников доходов бюджета муниципального образования </w:t>
      </w:r>
      <w:proofErr w:type="spellStart"/>
      <w:r w:rsidRPr="001C6047">
        <w:rPr>
          <w:rFonts w:ascii="Times New Roman" w:hAnsi="Times New Roman" w:cs="Times New Roman"/>
          <w:b/>
          <w:sz w:val="24"/>
          <w:szCs w:val="24"/>
        </w:rPr>
        <w:t>Кармалинское</w:t>
      </w:r>
      <w:proofErr w:type="spellEnd"/>
      <w:r w:rsidRPr="001C604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НМР РТ</w:t>
      </w:r>
    </w:p>
    <w:p w:rsidR="00B96861" w:rsidRPr="001C6047" w:rsidRDefault="00B96861" w:rsidP="00B9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____год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_____ и _____</w:t>
      </w:r>
      <w:r w:rsidRPr="001C6047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B96861" w:rsidRPr="001C6047" w:rsidRDefault="00B96861" w:rsidP="00B9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861" w:rsidRPr="001C6047" w:rsidRDefault="00B96861" w:rsidP="00B9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17" w:type="pct"/>
        <w:tblInd w:w="-601" w:type="dxa"/>
        <w:tblLayout w:type="fixed"/>
        <w:tblLook w:val="04A0"/>
      </w:tblPr>
      <w:tblGrid>
        <w:gridCol w:w="1773"/>
        <w:gridCol w:w="1265"/>
        <w:gridCol w:w="1388"/>
        <w:gridCol w:w="1043"/>
        <w:gridCol w:w="1043"/>
        <w:gridCol w:w="1043"/>
        <w:gridCol w:w="781"/>
        <w:gridCol w:w="869"/>
        <w:gridCol w:w="781"/>
      </w:tblGrid>
      <w:tr w:rsidR="00B96861" w:rsidRPr="001C6047" w:rsidTr="00F94098">
        <w:trPr>
          <w:trHeight w:val="305"/>
          <w:tblHeader/>
        </w:trPr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861" w:rsidRPr="001C6047" w:rsidRDefault="00B96861" w:rsidP="00F94098">
            <w:pPr>
              <w:spacing w:after="0" w:line="240" w:lineRule="auto"/>
              <w:ind w:left="242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Наименование группы источников  доходов бюджета / наименование источника дохода бюджета</w:t>
            </w:r>
            <w:r w:rsidRPr="001C6047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br/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Классификация доходов</w:t>
            </w:r>
            <w:r w:rsidRPr="001C6047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br/>
              <w:t>(КБК)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 xml:space="preserve">Код и наименование главного администратора доходов бюджета 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 xml:space="preserve">Прогноз в соответствии с законом о бюджете на текущий финансовый год, тыс.рублей 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Кассовое поступление в текущем финансовом году, тыс.рублей                                         (по состоянию на 01.</w:t>
            </w: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.2021)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Оценка исполнения бюджета в 2021 году (текущий финансовый год), тыс.рублей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Прогноз доходов, тыс.рублей</w:t>
            </w:r>
          </w:p>
        </w:tc>
      </w:tr>
      <w:tr w:rsidR="00B96861" w:rsidRPr="001C6047" w:rsidTr="00F94098">
        <w:trPr>
          <w:trHeight w:val="1118"/>
          <w:tblHeader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на 2022 г. (очередной финансовый год)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на 2023 г. (первый год планового периода)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на 2024 г. (второй год планового периода)</w:t>
            </w:r>
          </w:p>
        </w:tc>
      </w:tr>
      <w:tr w:rsidR="00B96861" w:rsidRPr="001C6047" w:rsidTr="00F94098">
        <w:trPr>
          <w:trHeight w:val="441"/>
          <w:tblHeader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9</w:t>
            </w:r>
          </w:p>
        </w:tc>
      </w:tr>
      <w:tr w:rsidR="00B96861" w:rsidRPr="001C6047" w:rsidTr="00F94098">
        <w:trPr>
          <w:trHeight w:val="1118"/>
          <w:tblHeader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</w:tr>
      <w:tr w:rsidR="00B96861" w:rsidRPr="001C6047" w:rsidTr="00F94098">
        <w:trPr>
          <w:trHeight w:val="563"/>
          <w:tblHeader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ИТОГО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</w:tr>
    </w:tbl>
    <w:p w:rsidR="00B96861" w:rsidRPr="001C6047" w:rsidRDefault="00B96861" w:rsidP="00B9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6047">
        <w:rPr>
          <w:rFonts w:ascii="Times New Roman" w:hAnsi="Times New Roman" w:cs="Times New Roman"/>
        </w:rPr>
        <w:t>Руководитель</w:t>
      </w:r>
    </w:p>
    <w:p w:rsidR="00B96861" w:rsidRPr="001C6047" w:rsidRDefault="00B96861" w:rsidP="00B9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6047">
        <w:rPr>
          <w:rFonts w:ascii="Times New Roman" w:hAnsi="Times New Roman" w:cs="Times New Roman"/>
        </w:rPr>
        <w:t>(уполномоченное лицо) ____________   _________   __________________________</w:t>
      </w:r>
    </w:p>
    <w:p w:rsidR="00B96861" w:rsidRPr="001C6047" w:rsidRDefault="00B96861" w:rsidP="00B9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604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1C6047">
        <w:rPr>
          <w:rFonts w:ascii="Times New Roman" w:hAnsi="Times New Roman" w:cs="Times New Roman"/>
        </w:rPr>
        <w:t xml:space="preserve">    (должность)    (подпись)    (расшифровка подписи)</w:t>
      </w:r>
    </w:p>
    <w:p w:rsidR="00B96861" w:rsidRPr="001C6047" w:rsidRDefault="00B96861" w:rsidP="00B9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6861" w:rsidRPr="001C6047" w:rsidRDefault="00B96861" w:rsidP="00B9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6047">
        <w:rPr>
          <w:rFonts w:ascii="Times New Roman" w:hAnsi="Times New Roman" w:cs="Times New Roman"/>
        </w:rPr>
        <w:t>Исполнитель           ____________   _________   __________________________                                                                   "__" _______ 20__ г.</w:t>
      </w:r>
      <w:r>
        <w:rPr>
          <w:rFonts w:ascii="Times New Roman" w:hAnsi="Times New Roman" w:cs="Times New Roman"/>
        </w:rPr>
        <w:t xml:space="preserve">                        </w:t>
      </w:r>
      <w:r w:rsidRPr="001C6047">
        <w:rPr>
          <w:rFonts w:ascii="Times New Roman" w:hAnsi="Times New Roman" w:cs="Times New Roman"/>
        </w:rPr>
        <w:t xml:space="preserve"> (должность)   </w:t>
      </w:r>
      <w:r>
        <w:rPr>
          <w:rFonts w:ascii="Times New Roman" w:hAnsi="Times New Roman" w:cs="Times New Roman"/>
        </w:rPr>
        <w:t xml:space="preserve">         </w:t>
      </w:r>
      <w:r w:rsidRPr="001C6047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</w:t>
      </w:r>
      <w:r w:rsidRPr="001C6047">
        <w:rPr>
          <w:rFonts w:ascii="Times New Roman" w:hAnsi="Times New Roman" w:cs="Times New Roman"/>
        </w:rPr>
        <w:t xml:space="preserve">  (расшифровка подписи)</w:t>
      </w:r>
    </w:p>
    <w:p w:rsidR="00B96861" w:rsidRDefault="00B96861" w:rsidP="00B96861">
      <w:pPr>
        <w:autoSpaceDE w:val="0"/>
        <w:autoSpaceDN w:val="0"/>
        <w:adjustRightInd w:val="0"/>
        <w:jc w:val="both"/>
      </w:pPr>
    </w:p>
    <w:p w:rsidR="00B96861" w:rsidRDefault="00B96861" w:rsidP="00B96861">
      <w:pPr>
        <w:autoSpaceDE w:val="0"/>
        <w:autoSpaceDN w:val="0"/>
        <w:adjustRightInd w:val="0"/>
        <w:jc w:val="both"/>
      </w:pPr>
    </w:p>
    <w:p w:rsidR="00B96861" w:rsidRDefault="00B96861" w:rsidP="00B96861">
      <w:pPr>
        <w:autoSpaceDE w:val="0"/>
        <w:autoSpaceDN w:val="0"/>
        <w:adjustRightInd w:val="0"/>
        <w:jc w:val="both"/>
      </w:pPr>
    </w:p>
    <w:p w:rsidR="00793D26" w:rsidRDefault="00793D26"/>
    <w:sectPr w:rsidR="0079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47" w:rsidRPr="0013325A" w:rsidRDefault="00793D26">
    <w:pPr>
      <w:pStyle w:val="a3"/>
      <w:jc w:val="center"/>
      <w:rPr>
        <w:sz w:val="28"/>
        <w:szCs w:val="28"/>
      </w:rPr>
    </w:pPr>
  </w:p>
  <w:p w:rsidR="001C6047" w:rsidRDefault="00793D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47857"/>
    <w:multiLevelType w:val="hybridMultilevel"/>
    <w:tmpl w:val="529A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</w:footnotePr>
  <w:compat>
    <w:useFELayout/>
  </w:compat>
  <w:rsids>
    <w:rsidRoot w:val="00B96861"/>
    <w:rsid w:val="00793D26"/>
    <w:rsid w:val="00B9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68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9686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9686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2021-11-12T08:46:00Z</dcterms:created>
  <dcterms:modified xsi:type="dcterms:W3CDTF">2021-11-12T08:51:00Z</dcterms:modified>
</cp:coreProperties>
</file>